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32828BF1" w:rsidR="005C01EE" w:rsidRPr="00C46BF6" w:rsidRDefault="00C02DDC" w:rsidP="005F18D6">
      <w:pPr>
        <w:jc w:val="center"/>
        <w:rPr>
          <w:rFonts w:ascii="宋体" w:eastAsia="宋体" w:hAnsi="宋体"/>
          <w:color w:val="0000FF"/>
          <w:sz w:val="56"/>
        </w:rPr>
      </w:pPr>
      <w:r w:rsidRPr="00C46BF6">
        <w:rPr>
          <w:rFonts w:ascii="宋体" w:eastAsia="宋体" w:hAnsi="宋体" w:hint="eastAsia"/>
          <w:color w:val="FF0000"/>
          <w:sz w:val="56"/>
        </w:rPr>
        <w:t>办公楼501屋面漏水维修工程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334C3976" w:rsidR="005C01EE" w:rsidRDefault="005C01EE" w:rsidP="005F18D6">
      <w:pPr>
        <w:jc w:val="center"/>
        <w:rPr>
          <w:color w:val="000000"/>
          <w:sz w:val="30"/>
        </w:rPr>
      </w:pPr>
      <w:r>
        <w:rPr>
          <w:rFonts w:hint="eastAsia"/>
          <w:color w:val="000000"/>
          <w:sz w:val="30"/>
        </w:rPr>
        <w:t>（招标编号：</w:t>
      </w:r>
      <w:r w:rsidR="00C02DDC">
        <w:rPr>
          <w:rFonts w:hint="eastAsia"/>
          <w:color w:val="FF0000"/>
          <w:sz w:val="30"/>
        </w:rPr>
        <w:t>SZUCG20180318GC</w:t>
      </w:r>
      <w:r>
        <w:rPr>
          <w:rFonts w:hint="eastAsia"/>
          <w:color w:val="000000"/>
          <w:sz w:val="30"/>
        </w:rPr>
        <w:t>）</w:t>
      </w:r>
    </w:p>
    <w:p w14:paraId="00C3C910" w14:textId="77777777" w:rsidR="005C01EE" w:rsidRPr="00DD0828" w:rsidRDefault="005C01EE" w:rsidP="005F18D6">
      <w:pPr>
        <w:jc w:val="center"/>
        <w:rPr>
          <w:color w:val="000000"/>
          <w:sz w:val="90"/>
        </w:rPr>
      </w:pPr>
    </w:p>
    <w:p w14:paraId="4063D2EA" w14:textId="77777777" w:rsidR="005C01E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4F5F9CB"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B23914">
        <w:rPr>
          <w:rFonts w:hint="eastAsia"/>
          <w:color w:val="FF0000"/>
          <w:sz w:val="30"/>
        </w:rPr>
        <w:t>七</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7BBF6DC0"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C02DDC">
        <w:rPr>
          <w:rFonts w:ascii="Times New Roman" w:eastAsia="宋体" w:hAnsi="Times New Roman" w:cs="Times New Roman"/>
          <w:color w:val="FF0000"/>
          <w:szCs w:val="21"/>
        </w:rPr>
        <w:t>办公楼</w:t>
      </w:r>
      <w:r w:rsidR="00C02DDC">
        <w:rPr>
          <w:rFonts w:ascii="Times New Roman" w:eastAsia="宋体" w:hAnsi="Times New Roman" w:cs="Times New Roman"/>
          <w:color w:val="FF0000"/>
          <w:szCs w:val="21"/>
        </w:rPr>
        <w:t>501</w:t>
      </w:r>
      <w:r w:rsidR="00C02DDC">
        <w:rPr>
          <w:rFonts w:ascii="Times New Roman" w:eastAsia="宋体" w:hAnsi="Times New Roman" w:cs="Times New Roman"/>
          <w:color w:val="FF0000"/>
          <w:szCs w:val="21"/>
        </w:rPr>
        <w:t>屋面漏水维修工程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0ED93766"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C02DDC">
        <w:rPr>
          <w:rFonts w:ascii="Times New Roman" w:eastAsia="宋体" w:hAnsi="Times New Roman" w:cs="Times New Roman"/>
          <w:color w:val="FF0000"/>
          <w:szCs w:val="21"/>
        </w:rPr>
        <w:t>SZUCG20180318GC</w:t>
      </w:r>
    </w:p>
    <w:p w14:paraId="7E055BC2" w14:textId="7C86E6A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C02DDC">
        <w:rPr>
          <w:rFonts w:ascii="Times New Roman" w:eastAsia="宋体" w:hAnsi="Times New Roman" w:cs="Times New Roman"/>
          <w:color w:val="FF0000"/>
          <w:szCs w:val="21"/>
        </w:rPr>
        <w:t>办公楼</w:t>
      </w:r>
      <w:r w:rsidR="00C02DDC">
        <w:rPr>
          <w:rFonts w:ascii="Times New Roman" w:eastAsia="宋体" w:hAnsi="Times New Roman" w:cs="Times New Roman"/>
          <w:color w:val="FF0000"/>
          <w:szCs w:val="21"/>
        </w:rPr>
        <w:t>501</w:t>
      </w:r>
      <w:r w:rsidR="00C02DDC">
        <w:rPr>
          <w:rFonts w:ascii="Times New Roman" w:eastAsia="宋体" w:hAnsi="Times New Roman" w:cs="Times New Roman"/>
          <w:color w:val="FF0000"/>
          <w:szCs w:val="21"/>
        </w:rPr>
        <w:t>屋面漏水维修工程</w:t>
      </w:r>
    </w:p>
    <w:p w14:paraId="2E9E0A44" w14:textId="616263FC"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C02DDC" w:rsidRPr="00C02DDC">
        <w:rPr>
          <w:rFonts w:ascii="Times New Roman" w:eastAsia="宋体" w:hAnsi="Times New Roman" w:cs="Times New Roman" w:hint="eastAsia"/>
          <w:color w:val="FF0000"/>
          <w:szCs w:val="21"/>
        </w:rPr>
        <w:t>1.</w:t>
      </w:r>
      <w:r w:rsidR="00C02DDC" w:rsidRPr="00C02DDC">
        <w:rPr>
          <w:rFonts w:ascii="Times New Roman" w:eastAsia="宋体" w:hAnsi="Times New Roman" w:cs="Times New Roman" w:hint="eastAsia"/>
          <w:color w:val="FF0000"/>
          <w:szCs w:val="21"/>
        </w:rPr>
        <w:t>拆除并恢复屋面砖；</w:t>
      </w:r>
      <w:r w:rsidR="00C02DDC" w:rsidRPr="00C02DDC">
        <w:rPr>
          <w:rFonts w:ascii="Times New Roman" w:eastAsia="宋体" w:hAnsi="Times New Roman" w:cs="Times New Roman" w:hint="eastAsia"/>
          <w:color w:val="FF0000"/>
          <w:szCs w:val="21"/>
        </w:rPr>
        <w:t>2.</w:t>
      </w:r>
      <w:r w:rsidR="00C02DDC" w:rsidRPr="00C02DDC">
        <w:rPr>
          <w:rFonts w:ascii="Times New Roman" w:eastAsia="宋体" w:hAnsi="Times New Roman" w:cs="Times New Roman" w:hint="eastAsia"/>
          <w:color w:val="FF0000"/>
          <w:szCs w:val="21"/>
        </w:rPr>
        <w:t>新做屋面防水层；</w:t>
      </w:r>
      <w:r w:rsidR="00C02DDC" w:rsidRPr="00C02DDC">
        <w:rPr>
          <w:rFonts w:ascii="Times New Roman" w:eastAsia="宋体" w:hAnsi="Times New Roman" w:cs="Times New Roman" w:hint="eastAsia"/>
          <w:color w:val="FF0000"/>
          <w:szCs w:val="21"/>
        </w:rPr>
        <w:t>3.</w:t>
      </w:r>
      <w:r w:rsidR="00C02DDC" w:rsidRPr="00C02DDC">
        <w:rPr>
          <w:rFonts w:ascii="Times New Roman" w:eastAsia="宋体" w:hAnsi="Times New Roman" w:cs="Times New Roman" w:hint="eastAsia"/>
          <w:color w:val="FF0000"/>
          <w:szCs w:val="21"/>
        </w:rPr>
        <w:t>新做屋面隔热层等。</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588BA309"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AC2A76" w:rsidRPr="00AC2A76">
        <w:rPr>
          <w:rFonts w:ascii="Times New Roman" w:eastAsia="宋体" w:hAnsi="Times New Roman" w:cs="Times New Roman" w:hint="eastAsia"/>
          <w:color w:val="FF0000"/>
          <w:szCs w:val="21"/>
        </w:rPr>
        <w:t>具有深圳大学</w:t>
      </w:r>
      <w:r w:rsidR="00AC2A76" w:rsidRPr="00AC2A76">
        <w:rPr>
          <w:rFonts w:ascii="Times New Roman" w:eastAsia="宋体" w:hAnsi="Times New Roman" w:cs="Times New Roman" w:hint="eastAsia"/>
          <w:color w:val="FF0000"/>
          <w:szCs w:val="21"/>
        </w:rPr>
        <w:t>2018</w:t>
      </w:r>
      <w:r w:rsidR="00AC2A76" w:rsidRPr="00AC2A76">
        <w:rPr>
          <w:rFonts w:ascii="Times New Roman" w:eastAsia="宋体" w:hAnsi="Times New Roman" w:cs="Times New Roman" w:hint="eastAsia"/>
          <w:color w:val="FF0000"/>
          <w:szCs w:val="21"/>
        </w:rPr>
        <w:t>年校内工程预选供应商资格，且</w:t>
      </w:r>
      <w:r w:rsidR="00C02DDC" w:rsidRPr="00C02DDC">
        <w:rPr>
          <w:rFonts w:ascii="Times New Roman" w:eastAsia="宋体" w:hAnsi="Times New Roman" w:cs="Times New Roman" w:hint="eastAsia"/>
          <w:color w:val="FF0000"/>
          <w:szCs w:val="21"/>
        </w:rPr>
        <w:t>具有建筑工程施工总承包三级及以上资质的施工企业</w:t>
      </w:r>
      <w:r w:rsidR="00C02DDC">
        <w:rPr>
          <w:rFonts w:ascii="Times New Roman" w:eastAsia="宋体" w:hAnsi="Times New Roman" w:cs="Times New Roman" w:hint="eastAsia"/>
          <w:color w:val="FF0000"/>
          <w:szCs w:val="21"/>
        </w:rPr>
        <w:t>。</w:t>
      </w:r>
    </w:p>
    <w:p w14:paraId="515D61F8" w14:textId="11E5C36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08269B" w:rsidRPr="005A5448">
        <w:rPr>
          <w:rFonts w:ascii="Times New Roman" w:eastAsia="宋体" w:hAnsi="Times New Roman" w:cs="Times New Roman"/>
          <w:color w:val="FF0000"/>
          <w:szCs w:val="21"/>
        </w:rPr>
        <w:t>201</w:t>
      </w:r>
      <w:r w:rsidR="0008269B">
        <w:rPr>
          <w:rFonts w:ascii="Times New Roman" w:eastAsia="宋体" w:hAnsi="Times New Roman" w:cs="Times New Roman"/>
          <w:color w:val="FF0000"/>
          <w:szCs w:val="21"/>
        </w:rPr>
        <w:t>8</w:t>
      </w:r>
      <w:r w:rsidR="0008269B" w:rsidRPr="005A5448">
        <w:rPr>
          <w:rFonts w:ascii="Times New Roman" w:eastAsia="宋体" w:hAnsi="Times New Roman" w:cs="Times New Roman"/>
          <w:color w:val="FF0000"/>
          <w:szCs w:val="21"/>
        </w:rPr>
        <w:t>年</w:t>
      </w:r>
      <w:r w:rsidR="0008269B">
        <w:rPr>
          <w:rFonts w:ascii="Times New Roman" w:eastAsia="宋体" w:hAnsi="Times New Roman" w:cs="Times New Roman"/>
          <w:color w:val="FF0000"/>
          <w:szCs w:val="21"/>
        </w:rPr>
        <w:t>07</w:t>
      </w:r>
      <w:r w:rsidR="0008269B" w:rsidRPr="005A5448">
        <w:rPr>
          <w:rFonts w:ascii="Times New Roman" w:eastAsia="宋体" w:hAnsi="Times New Roman" w:cs="Times New Roman"/>
          <w:color w:val="FF0000"/>
          <w:szCs w:val="21"/>
        </w:rPr>
        <w:t>月</w:t>
      </w:r>
      <w:r w:rsidR="0008269B">
        <w:rPr>
          <w:rFonts w:ascii="Times New Roman" w:eastAsia="宋体" w:hAnsi="Times New Roman" w:cs="Times New Roman"/>
          <w:color w:val="FF0000"/>
          <w:szCs w:val="21"/>
        </w:rPr>
        <w:t>1</w:t>
      </w:r>
      <w:r w:rsidR="00C46BF6">
        <w:rPr>
          <w:rFonts w:ascii="Times New Roman" w:eastAsia="宋体" w:hAnsi="Times New Roman" w:cs="Times New Roman"/>
          <w:color w:val="FF0000"/>
          <w:szCs w:val="21"/>
        </w:rPr>
        <w:t>9</w:t>
      </w:r>
      <w:r w:rsidR="0008269B" w:rsidRPr="005A5448">
        <w:rPr>
          <w:rFonts w:ascii="Times New Roman" w:eastAsia="宋体" w:hAnsi="Times New Roman" w:cs="Times New Roman"/>
          <w:color w:val="FF0000"/>
          <w:szCs w:val="21"/>
        </w:rPr>
        <w:t>日</w:t>
      </w:r>
      <w:r w:rsidR="0008269B" w:rsidRPr="005A5448">
        <w:rPr>
          <w:rFonts w:ascii="Times New Roman" w:eastAsia="宋体" w:hAnsi="Times New Roman" w:cs="Times New Roman"/>
          <w:color w:val="000000"/>
          <w:szCs w:val="21"/>
        </w:rPr>
        <w:t>（上午</w:t>
      </w:r>
      <w:r w:rsidR="0008269B" w:rsidRPr="005A5448">
        <w:rPr>
          <w:rFonts w:ascii="Times New Roman" w:eastAsia="宋体" w:hAnsi="Times New Roman" w:cs="Times New Roman"/>
          <w:color w:val="000000"/>
          <w:szCs w:val="21"/>
        </w:rPr>
        <w:t>9:00-11:30</w:t>
      </w:r>
      <w:r w:rsidR="0008269B" w:rsidRPr="005A5448">
        <w:rPr>
          <w:rFonts w:ascii="Times New Roman" w:eastAsia="宋体" w:hAnsi="Times New Roman" w:cs="Times New Roman"/>
          <w:color w:val="000000"/>
          <w:szCs w:val="21"/>
        </w:rPr>
        <w:t>；下午</w:t>
      </w:r>
      <w:r w:rsidR="0008269B" w:rsidRPr="005A5448">
        <w:rPr>
          <w:rFonts w:ascii="Times New Roman" w:eastAsia="宋体" w:hAnsi="Times New Roman" w:cs="Times New Roman"/>
          <w:color w:val="000000"/>
          <w:szCs w:val="21"/>
        </w:rPr>
        <w:t>:15:00-17:00</w:t>
      </w:r>
      <w:r w:rsidR="0008269B" w:rsidRPr="005A5448">
        <w:rPr>
          <w:rFonts w:ascii="Times New Roman" w:eastAsia="宋体" w:hAnsi="Times New Roman" w:cs="Times New Roman"/>
          <w:color w:val="000000"/>
          <w:szCs w:val="21"/>
        </w:rPr>
        <w:t>）</w:t>
      </w:r>
      <w:r w:rsidR="0008269B" w:rsidRPr="005A5448">
        <w:rPr>
          <w:rFonts w:ascii="Times New Roman" w:eastAsia="宋体" w:hAnsi="Times New Roman" w:cs="Times New Roman"/>
          <w:color w:val="000000"/>
          <w:szCs w:val="21"/>
        </w:rPr>
        <w:t xml:space="preserve"> </w:t>
      </w:r>
      <w:r w:rsidR="0008269B" w:rsidRPr="005A5448">
        <w:rPr>
          <w:rFonts w:ascii="Times New Roman" w:eastAsia="宋体" w:hAnsi="Times New Roman" w:cs="Times New Roman"/>
          <w:color w:val="000000"/>
          <w:szCs w:val="21"/>
        </w:rPr>
        <w:t>至</w:t>
      </w:r>
      <w:r w:rsidR="0008269B">
        <w:rPr>
          <w:rFonts w:ascii="Times New Roman" w:eastAsia="宋体" w:hAnsi="Times New Roman" w:cs="Times New Roman"/>
          <w:color w:val="FF0000"/>
          <w:szCs w:val="21"/>
        </w:rPr>
        <w:t>2018</w:t>
      </w:r>
      <w:r w:rsidR="0008269B" w:rsidRPr="005A5448">
        <w:rPr>
          <w:rFonts w:ascii="Times New Roman" w:eastAsia="宋体" w:hAnsi="Times New Roman" w:cs="Times New Roman"/>
          <w:color w:val="FF0000"/>
          <w:szCs w:val="21"/>
        </w:rPr>
        <w:t>年</w:t>
      </w:r>
      <w:r w:rsidR="0008269B">
        <w:rPr>
          <w:rFonts w:ascii="Times New Roman" w:eastAsia="宋体" w:hAnsi="Times New Roman" w:cs="Times New Roman"/>
          <w:color w:val="FF0000"/>
          <w:szCs w:val="21"/>
        </w:rPr>
        <w:t>07</w:t>
      </w:r>
      <w:r w:rsidR="0008269B" w:rsidRPr="005A5448">
        <w:rPr>
          <w:rFonts w:ascii="Times New Roman" w:eastAsia="宋体" w:hAnsi="Times New Roman" w:cs="Times New Roman"/>
          <w:color w:val="FF0000"/>
          <w:szCs w:val="21"/>
        </w:rPr>
        <w:t>月</w:t>
      </w:r>
      <w:r w:rsidR="0008269B">
        <w:rPr>
          <w:rFonts w:ascii="Times New Roman" w:eastAsia="宋体" w:hAnsi="Times New Roman" w:cs="Times New Roman"/>
          <w:color w:val="FF0000"/>
          <w:szCs w:val="21"/>
        </w:rPr>
        <w:t>2</w:t>
      </w:r>
      <w:r w:rsidR="00C46BF6">
        <w:rPr>
          <w:rFonts w:ascii="Times New Roman" w:eastAsia="宋体" w:hAnsi="Times New Roman" w:cs="Times New Roman"/>
          <w:color w:val="FF0000"/>
          <w:szCs w:val="21"/>
        </w:rPr>
        <w:t>7</w:t>
      </w:r>
      <w:r w:rsidR="0008269B"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C02DDC" w:rsidRPr="00C02DDC">
        <w:rPr>
          <w:rFonts w:ascii="Times New Roman" w:eastAsia="宋体" w:hAnsi="Times New Roman" w:cs="Times New Roman"/>
          <w:color w:val="FF0000"/>
          <w:szCs w:val="21"/>
        </w:rPr>
        <w:t>273,776.00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0678934C"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C02DDC">
        <w:rPr>
          <w:rFonts w:ascii="Times New Roman" w:eastAsia="宋体" w:hAnsi="Times New Roman" w:cs="Times New Roman" w:hint="eastAsia"/>
          <w:color w:val="FF0000"/>
          <w:szCs w:val="21"/>
        </w:rPr>
        <w:t>苏</w:t>
      </w:r>
      <w:r w:rsidR="00A21A91" w:rsidRPr="00A21A91">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C02DDC" w:rsidRPr="00C02DDC">
        <w:rPr>
          <w:rFonts w:ascii="Times New Roman" w:eastAsia="宋体" w:hAnsi="Times New Roman" w:cs="Times New Roman"/>
          <w:color w:val="FF0000"/>
          <w:szCs w:val="21"/>
        </w:rPr>
        <w:t>23187619</w:t>
      </w:r>
      <w:r w:rsidR="001F5332">
        <w:rPr>
          <w:rFonts w:ascii="Times New Roman" w:eastAsia="宋体" w:hAnsi="Times New Roman" w:cs="Times New Roman" w:hint="eastAsia"/>
          <w:color w:val="FF0000"/>
          <w:szCs w:val="21"/>
        </w:rPr>
        <w:t>。</w:t>
      </w:r>
    </w:p>
    <w:p w14:paraId="77E66EBA" w14:textId="46A4089D"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B76A6D" w:rsidRPr="005A5448">
        <w:rPr>
          <w:rFonts w:ascii="Times New Roman" w:eastAsia="宋体" w:hAnsi="Times New Roman" w:cs="Times New Roman"/>
          <w:color w:val="FF0000"/>
          <w:szCs w:val="21"/>
        </w:rPr>
        <w:t>201</w:t>
      </w:r>
      <w:r w:rsidR="00B76A6D">
        <w:rPr>
          <w:rFonts w:ascii="Times New Roman" w:eastAsia="宋体" w:hAnsi="Times New Roman" w:cs="Times New Roman"/>
          <w:color w:val="FF0000"/>
          <w:szCs w:val="21"/>
        </w:rPr>
        <w:t>8</w:t>
      </w:r>
      <w:r w:rsidR="00B76A6D" w:rsidRPr="005A5448">
        <w:rPr>
          <w:rFonts w:ascii="Times New Roman" w:eastAsia="宋体" w:hAnsi="Times New Roman" w:cs="Times New Roman"/>
          <w:color w:val="FF0000"/>
          <w:szCs w:val="21"/>
        </w:rPr>
        <w:t>年</w:t>
      </w:r>
      <w:r w:rsidR="00B76A6D">
        <w:rPr>
          <w:rFonts w:ascii="Times New Roman" w:eastAsia="宋体" w:hAnsi="Times New Roman" w:cs="Times New Roman"/>
          <w:color w:val="FF0000"/>
          <w:szCs w:val="21"/>
        </w:rPr>
        <w:t>07</w:t>
      </w:r>
      <w:r w:rsidR="00B76A6D" w:rsidRPr="005A5448">
        <w:rPr>
          <w:rFonts w:ascii="Times New Roman" w:eastAsia="宋体" w:hAnsi="Times New Roman" w:cs="Times New Roman"/>
          <w:color w:val="FF0000"/>
          <w:szCs w:val="21"/>
        </w:rPr>
        <w:t>月</w:t>
      </w:r>
      <w:r w:rsidR="00C46BF6">
        <w:rPr>
          <w:rFonts w:ascii="Times New Roman" w:eastAsia="宋体" w:hAnsi="Times New Roman" w:cs="Times New Roman"/>
          <w:color w:val="FF0000"/>
          <w:szCs w:val="21"/>
        </w:rPr>
        <w:t>30</w:t>
      </w:r>
      <w:r w:rsidR="00B76A6D" w:rsidRPr="005A5448">
        <w:rPr>
          <w:rFonts w:ascii="Times New Roman" w:eastAsia="宋体" w:hAnsi="Times New Roman" w:cs="Times New Roman"/>
          <w:color w:val="FF0000"/>
          <w:szCs w:val="21"/>
        </w:rPr>
        <w:t>日</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星期</w:t>
      </w:r>
      <w:r w:rsidR="00C46BF6">
        <w:rPr>
          <w:rFonts w:ascii="Times New Roman" w:eastAsia="宋体" w:hAnsi="Times New Roman" w:cs="Times New Roman" w:hint="eastAsia"/>
          <w:color w:val="FF0000"/>
          <w:szCs w:val="21"/>
        </w:rPr>
        <w:t>一</w:t>
      </w:r>
      <w:r w:rsidR="00B76A6D">
        <w:rPr>
          <w:rFonts w:ascii="Times New Roman" w:eastAsia="宋体" w:hAnsi="Times New Roman" w:cs="Times New Roman" w:hint="eastAsia"/>
          <w:color w:val="FF0000"/>
          <w:szCs w:val="21"/>
        </w:rPr>
        <w:t>）</w:t>
      </w:r>
      <w:r w:rsidR="00DB62BC">
        <w:rPr>
          <w:rFonts w:ascii="Times New Roman" w:eastAsia="宋体" w:hAnsi="Times New Roman" w:cs="Times New Roman"/>
          <w:color w:val="FF0000"/>
          <w:szCs w:val="21"/>
        </w:rPr>
        <w:t>15</w:t>
      </w:r>
      <w:r w:rsidR="00B76A6D" w:rsidRPr="005A5448">
        <w:rPr>
          <w:rFonts w:ascii="Times New Roman" w:eastAsia="宋体" w:hAnsi="Times New Roman" w:cs="Times New Roman"/>
          <w:color w:val="FF0000"/>
          <w:szCs w:val="21"/>
        </w:rPr>
        <w:t>:</w:t>
      </w:r>
      <w:r w:rsidR="00DB62BC">
        <w:rPr>
          <w:rFonts w:ascii="Times New Roman" w:eastAsia="宋体" w:hAnsi="Times New Roman" w:cs="Times New Roman"/>
          <w:color w:val="FF0000"/>
          <w:szCs w:val="21"/>
        </w:rPr>
        <w:t>0</w:t>
      </w:r>
      <w:r w:rsidR="00B76A6D">
        <w:rPr>
          <w:rFonts w:ascii="Times New Roman" w:eastAsia="宋体" w:hAnsi="Times New Roman" w:cs="Times New Roman"/>
          <w:color w:val="FF0000"/>
          <w:szCs w:val="21"/>
        </w:rPr>
        <w:t>0</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北京时间</w:t>
      </w:r>
      <w:r w:rsidR="00B76A6D">
        <w:rPr>
          <w:rFonts w:ascii="Times New Roman" w:eastAsia="宋体" w:hAnsi="Times New Roman" w:cs="Times New Roman" w:hint="eastAsia"/>
          <w:color w:val="FF0000"/>
          <w:szCs w:val="21"/>
        </w:rPr>
        <w:t>）</w:t>
      </w:r>
    </w:p>
    <w:p w14:paraId="5E32C609" w14:textId="07C8F89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C46BF6" w:rsidRPr="00C46BF6">
        <w:rPr>
          <w:rFonts w:ascii="Times New Roman" w:eastAsia="宋体" w:hAnsi="Times New Roman" w:cs="Times New Roman" w:hint="eastAsia"/>
          <w:color w:val="FF0000"/>
          <w:szCs w:val="21"/>
        </w:rPr>
        <w:t>2018</w:t>
      </w:r>
      <w:r w:rsidR="00C46BF6" w:rsidRPr="00C46BF6">
        <w:rPr>
          <w:rFonts w:ascii="Times New Roman" w:eastAsia="宋体" w:hAnsi="Times New Roman" w:cs="Times New Roman" w:hint="eastAsia"/>
          <w:color w:val="FF0000"/>
          <w:szCs w:val="21"/>
        </w:rPr>
        <w:t>年</w:t>
      </w:r>
      <w:r w:rsidR="00C46BF6" w:rsidRPr="00C46BF6">
        <w:rPr>
          <w:rFonts w:ascii="Times New Roman" w:eastAsia="宋体" w:hAnsi="Times New Roman" w:cs="Times New Roman" w:hint="eastAsia"/>
          <w:color w:val="FF0000"/>
          <w:szCs w:val="21"/>
        </w:rPr>
        <w:t>07</w:t>
      </w:r>
      <w:r w:rsidR="00C46BF6" w:rsidRPr="00C46BF6">
        <w:rPr>
          <w:rFonts w:ascii="Times New Roman" w:eastAsia="宋体" w:hAnsi="Times New Roman" w:cs="Times New Roman" w:hint="eastAsia"/>
          <w:color w:val="FF0000"/>
          <w:szCs w:val="21"/>
        </w:rPr>
        <w:t>月</w:t>
      </w:r>
      <w:r w:rsidR="00C46BF6" w:rsidRPr="00C46BF6">
        <w:rPr>
          <w:rFonts w:ascii="Times New Roman" w:eastAsia="宋体" w:hAnsi="Times New Roman" w:cs="Times New Roman" w:hint="eastAsia"/>
          <w:color w:val="FF0000"/>
          <w:szCs w:val="21"/>
        </w:rPr>
        <w:t>30</w:t>
      </w:r>
      <w:r w:rsidR="00C46BF6" w:rsidRPr="00C46BF6">
        <w:rPr>
          <w:rFonts w:ascii="Times New Roman" w:eastAsia="宋体" w:hAnsi="Times New Roman" w:cs="Times New Roman" w:hint="eastAsia"/>
          <w:color w:val="FF0000"/>
          <w:szCs w:val="21"/>
        </w:rPr>
        <w:t>日（星期一）</w:t>
      </w:r>
      <w:r w:rsidR="00DB62BC" w:rsidRPr="00DB62BC">
        <w:rPr>
          <w:rFonts w:ascii="Times New Roman" w:eastAsia="宋体" w:hAnsi="Times New Roman" w:cs="Times New Roman"/>
          <w:color w:val="FF0000"/>
          <w:szCs w:val="21"/>
        </w:rPr>
        <w:t>15:00</w:t>
      </w:r>
      <w:bookmarkStart w:id="1" w:name="_GoBack"/>
      <w:bookmarkEnd w:id="1"/>
      <w:r w:rsidR="00C46BF6" w:rsidRPr="00C46BF6">
        <w:rPr>
          <w:rFonts w:ascii="Times New Roman" w:eastAsia="宋体" w:hAnsi="Times New Roman" w:cs="Times New Roman" w:hint="eastAsia"/>
          <w:color w:val="FF0000"/>
          <w:szCs w:val="21"/>
        </w:rPr>
        <w:t>（北京时间）</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6D590859"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C02DDC" w:rsidRPr="00C02DDC">
        <w:rPr>
          <w:rFonts w:ascii="仿宋" w:eastAsia="仿宋" w:hAnsi="仿宋" w:hint="eastAsia"/>
          <w:color w:val="FF0000"/>
          <w:sz w:val="24"/>
        </w:rPr>
        <w:t>具有深圳大学2018年校内工程预选供应商资格，且具有建筑工程施工总承包三级及以上资质的施工企业。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C07CDD6"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AC2A76">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4BC8AB20"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w:t>
      </w:r>
      <w:r w:rsidR="00A21A91">
        <w:rPr>
          <w:rFonts w:ascii="宋体" w:eastAsia="宋体" w:hAnsi="宋体" w:cs="宋体"/>
          <w:color w:val="FF0000"/>
          <w:kern w:val="0"/>
          <w:sz w:val="22"/>
        </w:rPr>
        <w:t>5</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6546BE87"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一、本工程不支付预付款，当工程完工通过验收经审计完毕后，提交保修款后</w:t>
      </w:r>
    </w:p>
    <w:p w14:paraId="66082AC4" w14:textId="07220BFA"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一次性付清。</w:t>
      </w:r>
      <w:r w:rsidR="00AC2A76" w:rsidRPr="00AC2A76">
        <w:rPr>
          <w:rFonts w:ascii="仿宋" w:eastAsia="仿宋" w:hAnsi="Calibri" w:cs="仿宋" w:hint="eastAsia"/>
          <w:color w:val="0000FF"/>
          <w:kern w:val="0"/>
          <w:sz w:val="24"/>
          <w:szCs w:val="24"/>
          <w:lang w:val="zh-CN"/>
        </w:rPr>
        <w:t>[如有需要，工程竣工验收合格，提交结算资料后可支付初审价的60%作为进度款（支付进度款不超过合同价的60%）]。</w:t>
      </w:r>
      <w:r w:rsidR="002748DE" w:rsidRPr="00C40CA9">
        <w:rPr>
          <w:rFonts w:hint="eastAsia"/>
          <w:b/>
          <w:color w:val="FF0000"/>
          <w:szCs w:val="21"/>
        </w:rPr>
        <w:t>（所有</w:t>
      </w:r>
      <w:r w:rsidR="002748DE" w:rsidRPr="00C40CA9">
        <w:rPr>
          <w:b/>
          <w:color w:val="FF0000"/>
          <w:szCs w:val="21"/>
        </w:rPr>
        <w:t>款项于</w:t>
      </w:r>
      <w:r w:rsidR="002748DE" w:rsidRPr="00C40CA9">
        <w:rPr>
          <w:rFonts w:hint="eastAsia"/>
          <w:b/>
          <w:color w:val="FF0000"/>
          <w:szCs w:val="21"/>
        </w:rPr>
        <w:t>2019</w:t>
      </w:r>
      <w:r w:rsidR="002748DE" w:rsidRPr="00C40CA9">
        <w:rPr>
          <w:rFonts w:hint="eastAsia"/>
          <w:b/>
          <w:color w:val="FF0000"/>
          <w:szCs w:val="21"/>
        </w:rPr>
        <w:t>年</w:t>
      </w:r>
      <w:r w:rsidR="00AC2A76">
        <w:rPr>
          <w:rFonts w:hint="eastAsia"/>
          <w:b/>
          <w:color w:val="FF0000"/>
          <w:szCs w:val="21"/>
        </w:rPr>
        <w:t>开始</w:t>
      </w:r>
      <w:r w:rsidR="002748DE" w:rsidRPr="00C40CA9">
        <w:rPr>
          <w:b/>
          <w:color w:val="FF0000"/>
          <w:szCs w:val="21"/>
        </w:rPr>
        <w:t>支付</w:t>
      </w:r>
      <w:r w:rsidR="002748DE" w:rsidRPr="00C40CA9">
        <w:rPr>
          <w:rFonts w:hint="eastAsia"/>
          <w:b/>
          <w:color w:val="FF0000"/>
          <w:szCs w:val="21"/>
        </w:rPr>
        <w:t>）</w:t>
      </w:r>
    </w:p>
    <w:p w14:paraId="625D865B"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二、质量保修的支付：</w:t>
      </w:r>
    </w:p>
    <w:p w14:paraId="38F83324"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1、本工程约定的工程质量保修金为施工合同价款的3%；</w:t>
      </w:r>
    </w:p>
    <w:p w14:paraId="24CEBD01"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DD0828">
        <w:rPr>
          <w:rFonts w:ascii="仿宋" w:eastAsia="仿宋" w:hAnsi="Calibri" w:cs="仿宋" w:hint="eastAsia"/>
          <w:color w:val="0000FF"/>
          <w:kern w:val="0"/>
          <w:sz w:val="24"/>
          <w:szCs w:val="24"/>
          <w:lang w:val="zh-CN"/>
        </w:rPr>
        <w:t>转帐</w:t>
      </w:r>
      <w:proofErr w:type="gramEnd"/>
      <w:r w:rsidRPr="00DD0828">
        <w:rPr>
          <w:rFonts w:ascii="仿宋" w:eastAsia="仿宋" w:hAnsi="Calibri" w:cs="仿宋" w:hint="eastAsia"/>
          <w:color w:val="0000FF"/>
          <w:kern w:val="0"/>
          <w:sz w:val="24"/>
          <w:szCs w:val="24"/>
          <w:lang w:val="zh-CN"/>
        </w:rPr>
        <w:t>方式转入甲方</w:t>
      </w:r>
      <w:proofErr w:type="gramStart"/>
      <w:r w:rsidRPr="00DD0828">
        <w:rPr>
          <w:rFonts w:ascii="仿宋" w:eastAsia="仿宋" w:hAnsi="Calibri" w:cs="仿宋" w:hint="eastAsia"/>
          <w:color w:val="0000FF"/>
          <w:kern w:val="0"/>
          <w:sz w:val="24"/>
          <w:szCs w:val="24"/>
          <w:lang w:val="zh-CN"/>
        </w:rPr>
        <w:t>帐号</w:t>
      </w:r>
      <w:proofErr w:type="gramEnd"/>
      <w:r w:rsidRPr="00DD0828">
        <w:rPr>
          <w:rFonts w:ascii="仿宋" w:eastAsia="仿宋" w:hAnsi="Calibri" w:cs="仿宋" w:hint="eastAsia"/>
          <w:color w:val="0000FF"/>
          <w:kern w:val="0"/>
          <w:sz w:val="24"/>
          <w:szCs w:val="24"/>
          <w:lang w:val="zh-CN"/>
        </w:rPr>
        <w:t>。</w:t>
      </w:r>
    </w:p>
    <w:p w14:paraId="2A35896F"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62E63865"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350E6910" w:rsidR="00D73ADB"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五、合同文本条款与“补充条款”约定有冲突时，以补充条款为准。</w:t>
      </w:r>
    </w:p>
    <w:bookmarkEnd w:id="2"/>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5D26B9" w14:paraId="7086E7E2" w14:textId="77777777" w:rsidTr="00FB2DD8">
        <w:trPr>
          <w:trHeight w:val="454"/>
          <w:jc w:val="center"/>
        </w:trPr>
        <w:tc>
          <w:tcPr>
            <w:tcW w:w="1531" w:type="dxa"/>
            <w:vAlign w:val="center"/>
          </w:tcPr>
          <w:p w14:paraId="2661140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序号</w:t>
            </w:r>
          </w:p>
        </w:tc>
        <w:tc>
          <w:tcPr>
            <w:tcW w:w="2717" w:type="dxa"/>
            <w:vAlign w:val="center"/>
          </w:tcPr>
          <w:p w14:paraId="754A7B4D"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名称</w:t>
            </w:r>
          </w:p>
        </w:tc>
        <w:tc>
          <w:tcPr>
            <w:tcW w:w="4042" w:type="dxa"/>
            <w:vAlign w:val="center"/>
          </w:tcPr>
          <w:p w14:paraId="4569379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推荐材料品牌</w:t>
            </w:r>
            <w:r w:rsidRPr="005D26B9">
              <w:rPr>
                <w:rFonts w:ascii="Times New Roman" w:eastAsia="宋体" w:hAnsi="Times New Roman" w:cs="Times New Roman"/>
                <w:b/>
                <w:bCs/>
                <w:kern w:val="0"/>
                <w:szCs w:val="21"/>
              </w:rPr>
              <w:t>(</w:t>
            </w:r>
            <w:r w:rsidRPr="005D26B9">
              <w:rPr>
                <w:rFonts w:ascii="Times New Roman" w:eastAsia="宋体" w:hAnsi="Times New Roman" w:cs="Times New Roman"/>
                <w:b/>
                <w:bCs/>
                <w:kern w:val="0"/>
                <w:szCs w:val="21"/>
              </w:rPr>
              <w:t>三个同等品牌</w:t>
            </w:r>
            <w:r w:rsidRPr="005D26B9">
              <w:rPr>
                <w:rFonts w:ascii="Times New Roman" w:eastAsia="宋体" w:hAnsi="Times New Roman" w:cs="Times New Roman"/>
                <w:b/>
                <w:bCs/>
                <w:kern w:val="0"/>
                <w:szCs w:val="21"/>
              </w:rPr>
              <w:t>)</w:t>
            </w:r>
          </w:p>
        </w:tc>
      </w:tr>
      <w:tr w:rsidR="00396931" w:rsidRPr="005D26B9" w14:paraId="28C40C27" w14:textId="77777777" w:rsidTr="00AC2A76">
        <w:trPr>
          <w:trHeight w:val="454"/>
          <w:jc w:val="center"/>
        </w:trPr>
        <w:tc>
          <w:tcPr>
            <w:tcW w:w="1531" w:type="dxa"/>
            <w:shd w:val="clear" w:color="auto" w:fill="auto"/>
            <w:vAlign w:val="center"/>
          </w:tcPr>
          <w:p w14:paraId="027ABA3F" w14:textId="592C110B" w:rsidR="00396931" w:rsidRPr="005D26B9" w:rsidRDefault="00396931" w:rsidP="00396931">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1</w:t>
            </w:r>
          </w:p>
        </w:tc>
        <w:tc>
          <w:tcPr>
            <w:tcW w:w="2717" w:type="dxa"/>
            <w:shd w:val="clear" w:color="auto" w:fill="auto"/>
            <w:vAlign w:val="center"/>
          </w:tcPr>
          <w:p w14:paraId="3947C127" w14:textId="61639438" w:rsidR="00396931" w:rsidRPr="00396931" w:rsidRDefault="00C02DDC" w:rsidP="00396931">
            <w:pPr>
              <w:autoSpaceDE w:val="0"/>
              <w:autoSpaceDN w:val="0"/>
              <w:jc w:val="center"/>
              <w:rPr>
                <w:rFonts w:ascii="Times New Roman" w:eastAsia="宋体" w:hAnsi="Times New Roman" w:cs="Times New Roman"/>
                <w:color w:val="000000"/>
                <w:szCs w:val="21"/>
              </w:rPr>
            </w:pPr>
            <w:r w:rsidRPr="00C02DDC">
              <w:rPr>
                <w:rFonts w:ascii="Times New Roman" w:eastAsia="宋体" w:hAnsi="Times New Roman" w:cs="Times New Roman" w:hint="eastAsia"/>
                <w:color w:val="000000"/>
                <w:szCs w:val="21"/>
              </w:rPr>
              <w:t>防水涂膜、卷材</w:t>
            </w:r>
          </w:p>
        </w:tc>
        <w:tc>
          <w:tcPr>
            <w:tcW w:w="4042" w:type="dxa"/>
            <w:shd w:val="clear" w:color="auto" w:fill="auto"/>
            <w:vAlign w:val="center"/>
          </w:tcPr>
          <w:p w14:paraId="10C9CCD7" w14:textId="3DC05F13" w:rsidR="00396931" w:rsidRPr="00396931" w:rsidRDefault="00C02DDC" w:rsidP="00396931">
            <w:pPr>
              <w:autoSpaceDE w:val="0"/>
              <w:autoSpaceDN w:val="0"/>
              <w:jc w:val="center"/>
              <w:rPr>
                <w:rFonts w:ascii="Times New Roman" w:eastAsia="宋体" w:hAnsi="Times New Roman" w:cs="Times New Roman"/>
                <w:color w:val="000000"/>
                <w:szCs w:val="21"/>
              </w:rPr>
            </w:pPr>
            <w:r w:rsidRPr="00C02DDC">
              <w:rPr>
                <w:rFonts w:ascii="Times New Roman" w:eastAsia="宋体" w:hAnsi="Times New Roman" w:cs="Times New Roman" w:hint="eastAsia"/>
                <w:color w:val="000000"/>
                <w:szCs w:val="21"/>
              </w:rPr>
              <w:t>蓝盾、卓宝、黑豹</w:t>
            </w:r>
          </w:p>
        </w:tc>
      </w:tr>
      <w:tr w:rsidR="00396931" w:rsidRPr="005D26B9" w14:paraId="10DEC3DB" w14:textId="77777777" w:rsidTr="00AC2A76">
        <w:trPr>
          <w:trHeight w:val="454"/>
          <w:jc w:val="center"/>
        </w:trPr>
        <w:tc>
          <w:tcPr>
            <w:tcW w:w="1531" w:type="dxa"/>
            <w:shd w:val="clear" w:color="auto" w:fill="auto"/>
            <w:vAlign w:val="center"/>
          </w:tcPr>
          <w:p w14:paraId="041308EA" w14:textId="70C1731D" w:rsidR="00396931" w:rsidRPr="00AC2A76" w:rsidRDefault="00396931" w:rsidP="00396931">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2</w:t>
            </w:r>
          </w:p>
        </w:tc>
        <w:tc>
          <w:tcPr>
            <w:tcW w:w="2717" w:type="dxa"/>
            <w:shd w:val="clear" w:color="auto" w:fill="auto"/>
            <w:vAlign w:val="center"/>
          </w:tcPr>
          <w:p w14:paraId="6949BD31" w14:textId="266765C8" w:rsidR="00396931" w:rsidRPr="00396931" w:rsidRDefault="00C02DDC" w:rsidP="00396931">
            <w:pPr>
              <w:autoSpaceDE w:val="0"/>
              <w:autoSpaceDN w:val="0"/>
              <w:jc w:val="center"/>
              <w:rPr>
                <w:rFonts w:ascii="Times New Roman" w:eastAsia="宋体" w:hAnsi="Times New Roman" w:cs="Times New Roman"/>
                <w:color w:val="000000"/>
                <w:szCs w:val="21"/>
              </w:rPr>
            </w:pPr>
            <w:r w:rsidRPr="00C02DDC">
              <w:rPr>
                <w:rFonts w:ascii="Times New Roman" w:eastAsia="宋体" w:hAnsi="Times New Roman" w:cs="Times New Roman" w:hint="eastAsia"/>
                <w:color w:val="000000"/>
                <w:szCs w:val="21"/>
              </w:rPr>
              <w:t>水泥</w:t>
            </w:r>
          </w:p>
        </w:tc>
        <w:tc>
          <w:tcPr>
            <w:tcW w:w="4042" w:type="dxa"/>
            <w:shd w:val="clear" w:color="auto" w:fill="auto"/>
            <w:vAlign w:val="center"/>
          </w:tcPr>
          <w:p w14:paraId="4CEBE5E1" w14:textId="35B2AED7" w:rsidR="00396931" w:rsidRPr="00396931" w:rsidRDefault="00C02DDC" w:rsidP="00396931">
            <w:pPr>
              <w:autoSpaceDE w:val="0"/>
              <w:autoSpaceDN w:val="0"/>
              <w:jc w:val="center"/>
              <w:rPr>
                <w:rFonts w:ascii="Times New Roman" w:eastAsia="宋体" w:hAnsi="Times New Roman" w:cs="Times New Roman"/>
                <w:color w:val="000000"/>
                <w:szCs w:val="21"/>
              </w:rPr>
            </w:pPr>
            <w:r w:rsidRPr="00C02DDC">
              <w:rPr>
                <w:rFonts w:ascii="Times New Roman" w:eastAsia="宋体" w:hAnsi="Times New Roman" w:cs="Times New Roman" w:hint="eastAsia"/>
                <w:color w:val="000000"/>
                <w:szCs w:val="21"/>
              </w:rPr>
              <w:t>海螺、丰用、红水河、华新</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4F09B85E" w14:textId="37B78B74"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w:t>
      </w:r>
      <w:r w:rsidR="00AC2A76" w:rsidRPr="00AC2A76">
        <w:rPr>
          <w:rFonts w:ascii="宋体" w:eastAsia="宋体" w:hAnsi="宋体" w:cs="Times New Roman" w:hint="eastAsia"/>
          <w:b/>
          <w:bCs/>
          <w:kern w:val="0"/>
          <w:sz w:val="24"/>
          <w:szCs w:val="24"/>
        </w:rPr>
        <w:t>工程量清单</w:t>
      </w:r>
      <w:r w:rsidRPr="00B01328">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805AD9"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805AD9"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43ACA" w14:textId="77777777" w:rsidR="00805AD9" w:rsidRDefault="00805AD9" w:rsidP="005C01EE">
      <w:r>
        <w:separator/>
      </w:r>
    </w:p>
  </w:endnote>
  <w:endnote w:type="continuationSeparator" w:id="0">
    <w:p w14:paraId="6586D24D" w14:textId="77777777" w:rsidR="00805AD9" w:rsidRDefault="00805AD9"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DB62BC">
      <w:rPr>
        <w:noProof/>
      </w:rPr>
      <w:t>20</w:t>
    </w:r>
    <w:r>
      <w:fldChar w:fldCharType="end"/>
    </w:r>
    <w:r>
      <w:t xml:space="preserve"> / </w:t>
    </w:r>
    <w:r w:rsidR="00805AD9">
      <w:fldChar w:fldCharType="begin"/>
    </w:r>
    <w:r w:rsidR="00805AD9">
      <w:instrText xml:space="preserve"> NUMPAGES  \* Arabic  \* MERGEFORMAT </w:instrText>
    </w:r>
    <w:r w:rsidR="00805AD9">
      <w:fldChar w:fldCharType="separate"/>
    </w:r>
    <w:r w:rsidR="00DB62BC">
      <w:rPr>
        <w:noProof/>
      </w:rPr>
      <w:t>20</w:t>
    </w:r>
    <w:r w:rsidR="00805AD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F37CD" w14:textId="77777777" w:rsidR="00805AD9" w:rsidRDefault="00805AD9" w:rsidP="005C01EE">
      <w:r>
        <w:separator/>
      </w:r>
    </w:p>
  </w:footnote>
  <w:footnote w:type="continuationSeparator" w:id="0">
    <w:p w14:paraId="2AE27153" w14:textId="77777777" w:rsidR="00805AD9" w:rsidRDefault="00805AD9"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2B25AAB8" w:rsidR="00A21A91" w:rsidRPr="005C01EE" w:rsidRDefault="00A21A9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C02DDC">
      <w:rPr>
        <w:rFonts w:ascii="宋体" w:eastAsia="宋体" w:hAnsi="宋体"/>
        <w:color w:val="000000" w:themeColor="text1"/>
      </w:rPr>
      <w:t>SZUCG20180318GC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65E16"/>
    <w:rsid w:val="00081F65"/>
    <w:rsid w:val="0008269B"/>
    <w:rsid w:val="000C6DC9"/>
    <w:rsid w:val="000F6C52"/>
    <w:rsid w:val="0010624D"/>
    <w:rsid w:val="00152904"/>
    <w:rsid w:val="001769B2"/>
    <w:rsid w:val="001774F4"/>
    <w:rsid w:val="00183C33"/>
    <w:rsid w:val="001B17C5"/>
    <w:rsid w:val="001B7A18"/>
    <w:rsid w:val="001E5982"/>
    <w:rsid w:val="001F5332"/>
    <w:rsid w:val="0023359D"/>
    <w:rsid w:val="0027005F"/>
    <w:rsid w:val="00273057"/>
    <w:rsid w:val="002748DE"/>
    <w:rsid w:val="0028375A"/>
    <w:rsid w:val="00287618"/>
    <w:rsid w:val="002B1830"/>
    <w:rsid w:val="00312FB6"/>
    <w:rsid w:val="00314CFD"/>
    <w:rsid w:val="003452B0"/>
    <w:rsid w:val="00374F55"/>
    <w:rsid w:val="003936A0"/>
    <w:rsid w:val="00396931"/>
    <w:rsid w:val="003B4949"/>
    <w:rsid w:val="00404784"/>
    <w:rsid w:val="00495F86"/>
    <w:rsid w:val="004D2F9D"/>
    <w:rsid w:val="00580D82"/>
    <w:rsid w:val="005A38AE"/>
    <w:rsid w:val="005A5448"/>
    <w:rsid w:val="005B2B9F"/>
    <w:rsid w:val="005C01EE"/>
    <w:rsid w:val="005D26B9"/>
    <w:rsid w:val="005E3F4B"/>
    <w:rsid w:val="005F18D6"/>
    <w:rsid w:val="00600E25"/>
    <w:rsid w:val="00627506"/>
    <w:rsid w:val="00653136"/>
    <w:rsid w:val="00670BF3"/>
    <w:rsid w:val="006A6BE9"/>
    <w:rsid w:val="00701A61"/>
    <w:rsid w:val="00724147"/>
    <w:rsid w:val="00746DE8"/>
    <w:rsid w:val="00756417"/>
    <w:rsid w:val="007817D8"/>
    <w:rsid w:val="007D1DE2"/>
    <w:rsid w:val="00805AD9"/>
    <w:rsid w:val="00820D95"/>
    <w:rsid w:val="00841AD1"/>
    <w:rsid w:val="008A35C5"/>
    <w:rsid w:val="008B3F7E"/>
    <w:rsid w:val="008F03C2"/>
    <w:rsid w:val="009308E3"/>
    <w:rsid w:val="009778C5"/>
    <w:rsid w:val="00996F57"/>
    <w:rsid w:val="009B2DB4"/>
    <w:rsid w:val="009E3C05"/>
    <w:rsid w:val="009F7C51"/>
    <w:rsid w:val="00A06567"/>
    <w:rsid w:val="00A21A91"/>
    <w:rsid w:val="00A363E3"/>
    <w:rsid w:val="00A745ED"/>
    <w:rsid w:val="00AC2A76"/>
    <w:rsid w:val="00B23914"/>
    <w:rsid w:val="00B30C3F"/>
    <w:rsid w:val="00B647D2"/>
    <w:rsid w:val="00B76A6D"/>
    <w:rsid w:val="00B77B2D"/>
    <w:rsid w:val="00B90A6C"/>
    <w:rsid w:val="00B97346"/>
    <w:rsid w:val="00BC3291"/>
    <w:rsid w:val="00C00A94"/>
    <w:rsid w:val="00C02DDC"/>
    <w:rsid w:val="00C34102"/>
    <w:rsid w:val="00C46BF6"/>
    <w:rsid w:val="00C63FD3"/>
    <w:rsid w:val="00CF46A9"/>
    <w:rsid w:val="00D0385F"/>
    <w:rsid w:val="00D320C4"/>
    <w:rsid w:val="00D65528"/>
    <w:rsid w:val="00D73ADB"/>
    <w:rsid w:val="00DA3519"/>
    <w:rsid w:val="00DB62BC"/>
    <w:rsid w:val="00DC79C1"/>
    <w:rsid w:val="00DD0828"/>
    <w:rsid w:val="00E2138C"/>
    <w:rsid w:val="00E566C5"/>
    <w:rsid w:val="00E640D8"/>
    <w:rsid w:val="00E8340E"/>
    <w:rsid w:val="00EA2A15"/>
    <w:rsid w:val="00F14606"/>
    <w:rsid w:val="00F37FCE"/>
    <w:rsid w:val="00F54CDA"/>
    <w:rsid w:val="00F6356B"/>
    <w:rsid w:val="00F67DA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20</Pages>
  <Words>1425</Words>
  <Characters>8126</Characters>
  <Application>Microsoft Office Word</Application>
  <DocSecurity>0</DocSecurity>
  <Lines>67</Lines>
  <Paragraphs>19</Paragraphs>
  <ScaleCrop>false</ScaleCrop>
  <Company>China</Company>
  <LinksUpToDate>false</LinksUpToDate>
  <CharactersWithSpaces>9532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62</cp:revision>
  <dcterms:created xsi:type="dcterms:W3CDTF">2017-10-19T04:56:00Z</dcterms:created>
  <dcterms:modified xsi:type="dcterms:W3CDTF">2018-07-19T02:36:00Z</dcterms:modified>
</cp:coreProperties>
</file>